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BE3D" w14:textId="770EBF73" w:rsidR="0071326B" w:rsidRPr="0071326B" w:rsidRDefault="0071326B" w:rsidP="00954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26B">
        <w:rPr>
          <w:rFonts w:ascii="Times New Roman" w:hAnsi="Times New Roman" w:cs="Times New Roman"/>
          <w:b/>
          <w:bCs/>
          <w:sz w:val="24"/>
          <w:szCs w:val="24"/>
        </w:rPr>
        <w:t>AVVISO PUBBLICO</w:t>
      </w:r>
    </w:p>
    <w:p w14:paraId="5FB1FB3B" w14:textId="0E96DD69" w:rsidR="00C3658F" w:rsidRPr="00C3658F" w:rsidRDefault="00C3658F" w:rsidP="00954C19">
      <w:pPr>
        <w:jc w:val="both"/>
        <w:rPr>
          <w:rFonts w:ascii="Times New Roman" w:hAnsi="Times New Roman" w:cs="Times New Roman"/>
          <w:sz w:val="24"/>
          <w:szCs w:val="24"/>
        </w:rPr>
      </w:pPr>
      <w:r w:rsidRPr="00C3658F">
        <w:rPr>
          <w:rFonts w:ascii="Times New Roman" w:hAnsi="Times New Roman" w:cs="Times New Roman"/>
          <w:sz w:val="24"/>
          <w:szCs w:val="24"/>
        </w:rPr>
        <w:t>Il Comune di Sorso</w:t>
      </w:r>
      <w:r w:rsidRPr="00C3658F">
        <w:rPr>
          <w:rFonts w:ascii="Times New Roman" w:hAnsi="Times New Roman" w:cs="Times New Roman"/>
          <w:sz w:val="24"/>
          <w:szCs w:val="24"/>
        </w:rPr>
        <w:t xml:space="preserve">, in collaborazione con l’Università di Sassari, </w:t>
      </w:r>
      <w:r w:rsidR="00954C19">
        <w:rPr>
          <w:rFonts w:ascii="Times New Roman" w:hAnsi="Times New Roman" w:cs="Times New Roman"/>
          <w:sz w:val="24"/>
          <w:szCs w:val="24"/>
        </w:rPr>
        <w:t xml:space="preserve">nell’ambito del </w:t>
      </w:r>
      <w:r w:rsidR="00954C19" w:rsidRPr="00954C19">
        <w:rPr>
          <w:rFonts w:ascii="Times New Roman" w:hAnsi="Times New Roman" w:cs="Times New Roman"/>
          <w:sz w:val="24"/>
          <w:szCs w:val="24"/>
        </w:rPr>
        <w:t xml:space="preserve">progetto </w:t>
      </w:r>
      <w:proofErr w:type="spellStart"/>
      <w:r w:rsidR="00954C19" w:rsidRPr="00954C19">
        <w:rPr>
          <w:rFonts w:ascii="Times New Roman" w:hAnsi="Times New Roman" w:cs="Times New Roman"/>
          <w:sz w:val="24"/>
          <w:szCs w:val="24"/>
        </w:rPr>
        <w:t>e.INS</w:t>
      </w:r>
      <w:proofErr w:type="spellEnd"/>
      <w:r w:rsidR="00954C19" w:rsidRPr="00954C1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54C19" w:rsidRPr="00954C19">
        <w:rPr>
          <w:rFonts w:ascii="Times New Roman" w:hAnsi="Times New Roman" w:cs="Times New Roman"/>
          <w:sz w:val="24"/>
          <w:szCs w:val="24"/>
        </w:rPr>
        <w:t>Spoke</w:t>
      </w:r>
      <w:proofErr w:type="spellEnd"/>
      <w:r w:rsidR="00954C19" w:rsidRPr="00954C19">
        <w:rPr>
          <w:rFonts w:ascii="Times New Roman" w:hAnsi="Times New Roman" w:cs="Times New Roman"/>
          <w:sz w:val="24"/>
          <w:szCs w:val="24"/>
        </w:rPr>
        <w:t xml:space="preserve"> 2</w:t>
      </w:r>
      <w:r w:rsidR="00954C19">
        <w:rPr>
          <w:rFonts w:ascii="Times New Roman" w:hAnsi="Times New Roman" w:cs="Times New Roman"/>
          <w:sz w:val="24"/>
          <w:szCs w:val="24"/>
        </w:rPr>
        <w:t xml:space="preserve">, </w:t>
      </w:r>
      <w:r w:rsidR="00954C19" w:rsidRPr="00954C19">
        <w:rPr>
          <w:rFonts w:ascii="Times New Roman" w:hAnsi="Times New Roman" w:cs="Times New Roman"/>
          <w:sz w:val="24"/>
          <w:szCs w:val="24"/>
        </w:rPr>
        <w:t>una misura finanziata dal PNRR</w:t>
      </w:r>
      <w:r w:rsidR="00954C19">
        <w:rPr>
          <w:rFonts w:ascii="Times New Roman" w:hAnsi="Times New Roman" w:cs="Times New Roman"/>
          <w:sz w:val="24"/>
          <w:szCs w:val="24"/>
        </w:rPr>
        <w:t>,</w:t>
      </w:r>
      <w:r w:rsidR="00954C19" w:rsidRPr="00954C19">
        <w:rPr>
          <w:rFonts w:ascii="Times New Roman" w:hAnsi="Times New Roman" w:cs="Times New Roman"/>
          <w:sz w:val="24"/>
          <w:szCs w:val="24"/>
        </w:rPr>
        <w:t xml:space="preserve"> che mira a promuovere la crescita economica della</w:t>
      </w:r>
      <w:r w:rsidR="00954C19">
        <w:rPr>
          <w:rFonts w:ascii="Times New Roman" w:hAnsi="Times New Roman" w:cs="Times New Roman"/>
          <w:sz w:val="24"/>
          <w:szCs w:val="24"/>
        </w:rPr>
        <w:t xml:space="preserve"> </w:t>
      </w:r>
      <w:r w:rsidR="00954C19" w:rsidRPr="00954C19">
        <w:rPr>
          <w:rFonts w:ascii="Times New Roman" w:hAnsi="Times New Roman" w:cs="Times New Roman"/>
          <w:sz w:val="24"/>
          <w:szCs w:val="24"/>
        </w:rPr>
        <w:t>regione</w:t>
      </w:r>
      <w:r w:rsidR="00954C19">
        <w:rPr>
          <w:rFonts w:ascii="Times New Roman" w:hAnsi="Times New Roman" w:cs="Times New Roman"/>
          <w:sz w:val="24"/>
          <w:szCs w:val="24"/>
        </w:rPr>
        <w:t xml:space="preserve"> </w:t>
      </w:r>
      <w:r w:rsidRPr="00C3658F">
        <w:rPr>
          <w:rFonts w:ascii="Times New Roman" w:hAnsi="Times New Roman" w:cs="Times New Roman"/>
          <w:sz w:val="24"/>
          <w:szCs w:val="24"/>
        </w:rPr>
        <w:t xml:space="preserve">organizza </w:t>
      </w:r>
      <w:r w:rsidRPr="00C3658F">
        <w:rPr>
          <w:rFonts w:ascii="Times New Roman" w:hAnsi="Times New Roman" w:cs="Times New Roman"/>
          <w:b/>
          <w:bCs/>
          <w:sz w:val="24"/>
          <w:szCs w:val="24"/>
        </w:rPr>
        <w:t xml:space="preserve">martedì 11 </w:t>
      </w:r>
      <w:r w:rsidRPr="00C3658F">
        <w:rPr>
          <w:rFonts w:ascii="Times New Roman" w:hAnsi="Times New Roman" w:cs="Times New Roman"/>
          <w:b/>
          <w:bCs/>
          <w:sz w:val="24"/>
          <w:szCs w:val="24"/>
        </w:rPr>
        <w:t>febbraio</w:t>
      </w:r>
      <w:r w:rsidRPr="00C3658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C3658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C3658F">
        <w:rPr>
          <w:rFonts w:ascii="Times New Roman" w:hAnsi="Times New Roman" w:cs="Times New Roman"/>
          <w:sz w:val="24"/>
          <w:szCs w:val="24"/>
        </w:rPr>
        <w:t xml:space="preserve"> presso </w:t>
      </w:r>
      <w:r w:rsidRPr="00C3658F">
        <w:rPr>
          <w:rFonts w:ascii="Times New Roman" w:hAnsi="Times New Roman" w:cs="Times New Roman"/>
          <w:sz w:val="24"/>
          <w:szCs w:val="24"/>
        </w:rPr>
        <w:t xml:space="preserve">l’aula congressi del </w:t>
      </w:r>
      <w:r w:rsidRPr="00954C19">
        <w:rPr>
          <w:rFonts w:ascii="Times New Roman" w:hAnsi="Times New Roman" w:cs="Times New Roman"/>
          <w:b/>
          <w:bCs/>
          <w:sz w:val="24"/>
          <w:szCs w:val="24"/>
        </w:rPr>
        <w:t>Palazzo Baronale</w:t>
      </w:r>
      <w:r w:rsidRPr="00C3658F">
        <w:rPr>
          <w:rFonts w:ascii="Times New Roman" w:hAnsi="Times New Roman" w:cs="Times New Roman"/>
          <w:sz w:val="24"/>
          <w:szCs w:val="24"/>
        </w:rPr>
        <w:t xml:space="preserve"> un </w:t>
      </w:r>
      <w:r w:rsidR="00954C19">
        <w:rPr>
          <w:rFonts w:ascii="Times New Roman" w:hAnsi="Times New Roman" w:cs="Times New Roman"/>
          <w:sz w:val="24"/>
          <w:szCs w:val="24"/>
        </w:rPr>
        <w:t>seminario</w:t>
      </w:r>
      <w:r w:rsidRPr="00C3658F">
        <w:rPr>
          <w:rFonts w:ascii="Times New Roman" w:hAnsi="Times New Roman" w:cs="Times New Roman"/>
          <w:sz w:val="24"/>
          <w:szCs w:val="24"/>
        </w:rPr>
        <w:t xml:space="preserve"> </w:t>
      </w:r>
      <w:r w:rsidRPr="00C3658F">
        <w:rPr>
          <w:rFonts w:ascii="Times New Roman" w:hAnsi="Times New Roman" w:cs="Times New Roman"/>
          <w:sz w:val="24"/>
          <w:szCs w:val="24"/>
        </w:rPr>
        <w:t xml:space="preserve">rivolto alle PMI del territorio volto alla presentazione </w:t>
      </w:r>
      <w:r w:rsidRPr="00C3658F">
        <w:rPr>
          <w:rFonts w:ascii="Times New Roman" w:hAnsi="Times New Roman" w:cs="Times New Roman"/>
          <w:sz w:val="24"/>
          <w:szCs w:val="24"/>
        </w:rPr>
        <w:t xml:space="preserve">dei nuovi Bandi a cascata per aiuti alle </w:t>
      </w:r>
      <w:r w:rsidRPr="00954C19">
        <w:rPr>
          <w:rFonts w:ascii="Times New Roman" w:hAnsi="Times New Roman" w:cs="Times New Roman"/>
          <w:b/>
          <w:bCs/>
          <w:sz w:val="24"/>
          <w:szCs w:val="24"/>
        </w:rPr>
        <w:t>PMI</w:t>
      </w:r>
      <w:r w:rsidRPr="00C3658F">
        <w:rPr>
          <w:rFonts w:ascii="Times New Roman" w:hAnsi="Times New Roman" w:cs="Times New Roman"/>
          <w:sz w:val="24"/>
          <w:szCs w:val="24"/>
        </w:rPr>
        <w:t xml:space="preserve"> e alle</w:t>
      </w:r>
      <w:r w:rsidRPr="00C3658F">
        <w:rPr>
          <w:rFonts w:ascii="Times New Roman" w:hAnsi="Times New Roman" w:cs="Times New Roman"/>
          <w:sz w:val="24"/>
          <w:szCs w:val="24"/>
        </w:rPr>
        <w:t xml:space="preserve"> </w:t>
      </w:r>
      <w:r w:rsidRPr="00C3658F">
        <w:rPr>
          <w:rFonts w:ascii="Times New Roman" w:hAnsi="Times New Roman" w:cs="Times New Roman"/>
          <w:sz w:val="24"/>
          <w:szCs w:val="24"/>
        </w:rPr>
        <w:t>startup dei settori turismo e beni culturali per lo sviluppo di progetti d’innovazione</w:t>
      </w:r>
      <w:r w:rsidR="00954C19">
        <w:rPr>
          <w:rFonts w:ascii="Times New Roman" w:hAnsi="Times New Roman" w:cs="Times New Roman"/>
          <w:sz w:val="24"/>
          <w:szCs w:val="24"/>
        </w:rPr>
        <w:t xml:space="preserve">, </w:t>
      </w:r>
      <w:r w:rsidR="00954C19" w:rsidRPr="00954C19">
        <w:rPr>
          <w:rFonts w:ascii="Times New Roman" w:hAnsi="Times New Roman" w:cs="Times New Roman"/>
          <w:sz w:val="24"/>
          <w:szCs w:val="24"/>
        </w:rPr>
        <w:t>straordinaria opportunità</w:t>
      </w:r>
      <w:r w:rsidR="00954C19">
        <w:rPr>
          <w:rFonts w:ascii="Times New Roman" w:hAnsi="Times New Roman" w:cs="Times New Roman"/>
          <w:sz w:val="24"/>
          <w:szCs w:val="24"/>
        </w:rPr>
        <w:t xml:space="preserve"> </w:t>
      </w:r>
      <w:r w:rsidR="00954C19" w:rsidRPr="00954C19">
        <w:rPr>
          <w:rFonts w:ascii="Times New Roman" w:hAnsi="Times New Roman" w:cs="Times New Roman"/>
          <w:sz w:val="24"/>
          <w:szCs w:val="24"/>
        </w:rPr>
        <w:t>per creare sinergie tra piccole e medie imprese, start-up, enti locali, associazioni di categoria e</w:t>
      </w:r>
      <w:r w:rsidR="00954C19">
        <w:rPr>
          <w:rFonts w:ascii="Times New Roman" w:hAnsi="Times New Roman" w:cs="Times New Roman"/>
          <w:sz w:val="24"/>
          <w:szCs w:val="24"/>
        </w:rPr>
        <w:t xml:space="preserve"> </w:t>
      </w:r>
      <w:r w:rsidR="00954C19" w:rsidRPr="00954C19">
        <w:rPr>
          <w:rFonts w:ascii="Times New Roman" w:hAnsi="Times New Roman" w:cs="Times New Roman"/>
          <w:sz w:val="24"/>
          <w:szCs w:val="24"/>
        </w:rPr>
        <w:t>comunità</w:t>
      </w:r>
      <w:r w:rsidR="00954C19">
        <w:rPr>
          <w:rFonts w:ascii="Times New Roman" w:hAnsi="Times New Roman" w:cs="Times New Roman"/>
          <w:sz w:val="24"/>
          <w:szCs w:val="24"/>
        </w:rPr>
        <w:t xml:space="preserve"> </w:t>
      </w:r>
      <w:r w:rsidRPr="00C3658F">
        <w:rPr>
          <w:rFonts w:ascii="Times New Roman" w:hAnsi="Times New Roman" w:cs="Times New Roman"/>
          <w:sz w:val="24"/>
          <w:szCs w:val="24"/>
        </w:rPr>
        <w:t xml:space="preserve">in scadenza </w:t>
      </w:r>
      <w:r w:rsidRPr="00C3658F">
        <w:rPr>
          <w:rFonts w:ascii="Times New Roman" w:hAnsi="Times New Roman" w:cs="Times New Roman"/>
          <w:b/>
          <w:bCs/>
          <w:sz w:val="24"/>
          <w:szCs w:val="24"/>
        </w:rPr>
        <w:t>al 28 febbraio 2025</w:t>
      </w:r>
      <w:r w:rsidRPr="00C3658F">
        <w:rPr>
          <w:rFonts w:ascii="Times New Roman" w:hAnsi="Times New Roman" w:cs="Times New Roman"/>
          <w:sz w:val="24"/>
          <w:szCs w:val="24"/>
        </w:rPr>
        <w:t>.</w:t>
      </w:r>
    </w:p>
    <w:p w14:paraId="49FFF45A" w14:textId="026AE8AB" w:rsidR="00C3658F" w:rsidRDefault="00C3658F" w:rsidP="00C3658F">
      <w:pPr>
        <w:rPr>
          <w:rFonts w:ascii="Times New Roman" w:hAnsi="Times New Roman" w:cs="Times New Roman"/>
          <w:sz w:val="24"/>
          <w:szCs w:val="24"/>
        </w:rPr>
      </w:pPr>
      <w:r w:rsidRPr="00C3658F">
        <w:rPr>
          <w:rFonts w:ascii="Times New Roman" w:hAnsi="Times New Roman" w:cs="Times New Roman"/>
          <w:sz w:val="24"/>
          <w:szCs w:val="24"/>
        </w:rPr>
        <w:t xml:space="preserve">Il Seminario avrà inizio alle </w:t>
      </w:r>
      <w:r w:rsidRPr="00C3658F">
        <w:rPr>
          <w:rFonts w:ascii="Times New Roman" w:hAnsi="Times New Roman" w:cs="Times New Roman"/>
          <w:sz w:val="24"/>
          <w:szCs w:val="24"/>
        </w:rPr>
        <w:t xml:space="preserve">ore </w:t>
      </w:r>
      <w:r w:rsidRPr="00C3658F">
        <w:rPr>
          <w:rFonts w:ascii="Times New Roman" w:hAnsi="Times New Roman" w:cs="Times New Roman"/>
          <w:sz w:val="24"/>
          <w:szCs w:val="24"/>
        </w:rPr>
        <w:t>15.00 e terminerà alle ore 18.00.</w:t>
      </w:r>
    </w:p>
    <w:p w14:paraId="75FBE4A4" w14:textId="77777777" w:rsidR="00954C19" w:rsidRDefault="00954C19" w:rsidP="00C3658F">
      <w:pPr>
        <w:rPr>
          <w:rFonts w:ascii="Times New Roman" w:hAnsi="Times New Roman" w:cs="Times New Roman"/>
          <w:sz w:val="24"/>
          <w:szCs w:val="24"/>
        </w:rPr>
      </w:pPr>
      <w:r w:rsidRPr="00954C19">
        <w:rPr>
          <w:rFonts w:ascii="Times New Roman" w:hAnsi="Times New Roman" w:cs="Times New Roman"/>
          <w:sz w:val="24"/>
          <w:szCs w:val="24"/>
        </w:rPr>
        <w:t xml:space="preserve">Il presente Bando è emanato nel quadro dei Bandi a Cascata  dello </w:t>
      </w:r>
      <w:proofErr w:type="spellStart"/>
      <w:r w:rsidRPr="00954C19">
        <w:rPr>
          <w:rFonts w:ascii="Times New Roman" w:hAnsi="Times New Roman" w:cs="Times New Roman"/>
          <w:sz w:val="24"/>
          <w:szCs w:val="24"/>
        </w:rPr>
        <w:t>Spoke</w:t>
      </w:r>
      <w:proofErr w:type="spellEnd"/>
      <w:r w:rsidRPr="00954C19">
        <w:rPr>
          <w:rFonts w:ascii="Times New Roman" w:hAnsi="Times New Roman" w:cs="Times New Roman"/>
          <w:sz w:val="24"/>
          <w:szCs w:val="24"/>
        </w:rPr>
        <w:t xml:space="preserve"> 02, di cui documentazione ed esiti delle procedure sono disponibili a questo a questo link: </w:t>
      </w:r>
    </w:p>
    <w:p w14:paraId="51649907" w14:textId="256B95CC" w:rsidR="00954C19" w:rsidRDefault="00954C19" w:rsidP="00C3658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110F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https://www.uniss.it/it/bandi/bando-cascata-pnnr-spoke-02-innovation-and-sustainability-competitiveness-tourism-and</w:t>
        </w:r>
      </w:hyperlink>
    </w:p>
    <w:p w14:paraId="011A769C" w14:textId="3FBB74A5" w:rsidR="00954C19" w:rsidRDefault="0071326B" w:rsidP="0071326B">
      <w:pPr>
        <w:jc w:val="both"/>
        <w:rPr>
          <w:rFonts w:ascii="Times New Roman" w:hAnsi="Times New Roman" w:cs="Times New Roman"/>
          <w:sz w:val="24"/>
          <w:szCs w:val="24"/>
        </w:rPr>
      </w:pPr>
      <w:r w:rsidRPr="0071326B">
        <w:rPr>
          <w:rFonts w:ascii="Times New Roman" w:hAnsi="Times New Roman" w:cs="Times New Roman"/>
          <w:sz w:val="24"/>
          <w:szCs w:val="24"/>
        </w:rPr>
        <w:t>In particolare, possono beneficiare delle agevolazioni le imprese aventi uno dei seguenti codici ATECO. I codici relativi alle produzioni primarie o di trasformazione di prodotti agricoli sono ammessi per le attività di diversificazione aziendale attinenti alla valorizzazione turistica e dei beni culturali: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2"/>
        <w:gridCol w:w="4342"/>
      </w:tblGrid>
      <w:tr w:rsidR="0071326B" w:rsidRPr="0071326B" w14:paraId="311A1471" w14:textId="7777777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83113C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Tipologia attività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39165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ATECO </w:t>
            </w:r>
          </w:p>
        </w:tc>
      </w:tr>
      <w:tr w:rsidR="0071326B" w:rsidRPr="0071326B" w14:paraId="3531880F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8F05EC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Alberghi e strutture simili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E3048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55.10 </w:t>
            </w:r>
          </w:p>
        </w:tc>
      </w:tr>
      <w:tr w:rsidR="0071326B" w:rsidRPr="0071326B" w14:paraId="591405C8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3D793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Alloggi per vacanze e altre strutture per brevi soggiorni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5F5385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55.20 </w:t>
            </w:r>
          </w:p>
        </w:tc>
      </w:tr>
      <w:tr w:rsidR="0071326B" w:rsidRPr="0071326B" w14:paraId="76AD2E81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2EBC3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Aree di campeggio e aree attrezzate per camper e roulotte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F7A621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55.30 </w:t>
            </w:r>
          </w:p>
        </w:tc>
      </w:tr>
      <w:tr w:rsidR="0071326B" w:rsidRPr="0071326B" w14:paraId="2BC49486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DE07FE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Ristoranti e attività di ristorazione mobile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E5824D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56.10 </w:t>
            </w:r>
          </w:p>
        </w:tc>
      </w:tr>
      <w:tr w:rsidR="0071326B" w:rsidRPr="0071326B" w14:paraId="05C7F786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829646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Fornitura di pasti preparati (catering per eventi)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CBBABF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56.21 </w:t>
            </w:r>
          </w:p>
        </w:tc>
      </w:tr>
      <w:tr w:rsidR="0071326B" w:rsidRPr="0071326B" w14:paraId="51425E68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6F83C1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Bar e altri esercizi simili senza cucina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1E662B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56.30 </w:t>
            </w:r>
          </w:p>
        </w:tc>
      </w:tr>
      <w:tr w:rsidR="0071326B" w:rsidRPr="0071326B" w14:paraId="604BD85C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2C8D00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Attività delle agenzie di viaggio e dei tour operator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2A354F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79.1 </w:t>
            </w:r>
          </w:p>
        </w:tc>
      </w:tr>
      <w:tr w:rsidR="0071326B" w:rsidRPr="0071326B" w14:paraId="44F17F2A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B8384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Altri servizi di prenotazione e attività connesse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5318F7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79.9 </w:t>
            </w:r>
          </w:p>
        </w:tc>
      </w:tr>
      <w:tr w:rsidR="0071326B" w:rsidRPr="0071326B" w14:paraId="30F38AFA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A85A60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Attività delle guide alpine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A0193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93.19.92 </w:t>
            </w:r>
          </w:p>
        </w:tc>
      </w:tr>
      <w:tr w:rsidR="0071326B" w:rsidRPr="0071326B" w14:paraId="716DDF9D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275D6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Noleggio di attrezzature sportive e ricreative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3633CC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77.21 </w:t>
            </w:r>
          </w:p>
        </w:tc>
      </w:tr>
      <w:tr w:rsidR="0071326B" w:rsidRPr="0071326B" w14:paraId="4280FE08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288751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Noleggio di mezzi di trasporto marittimo e fluviale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DBFCE0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77.34 </w:t>
            </w:r>
          </w:p>
        </w:tc>
      </w:tr>
      <w:tr w:rsidR="0071326B" w:rsidRPr="0071326B" w14:paraId="42D75DE8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9E5F0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Noleggio di mezzi di trasporto aereo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B0A5D9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77.35 </w:t>
            </w:r>
          </w:p>
        </w:tc>
      </w:tr>
      <w:tr w:rsidR="0071326B" w:rsidRPr="0071326B" w14:paraId="764E1A5F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3A72A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Noleggio di autovetture ed autoveicoli leggeri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4D8E04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77.11 </w:t>
            </w:r>
          </w:p>
        </w:tc>
      </w:tr>
      <w:tr w:rsidR="0071326B" w:rsidRPr="0071326B" w14:paraId="2807BA0F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56B68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Altre attività dei servizi connessi al trasporto marittimo e per vie d'acqua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A466C6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52.22.09 </w:t>
            </w:r>
          </w:p>
        </w:tc>
      </w:tr>
      <w:tr w:rsidR="0071326B" w:rsidRPr="0071326B" w14:paraId="0304F1D9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799C4D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Gestione di stabilimenti balneari: marittimi, lacuali e fluviali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6E216C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93.29.20 </w:t>
            </w:r>
          </w:p>
        </w:tc>
      </w:tr>
      <w:tr w:rsidR="0071326B" w:rsidRPr="0071326B" w14:paraId="3D31B23A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BEBB7D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Attività di musei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2BAA5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91.02 </w:t>
            </w:r>
          </w:p>
        </w:tc>
      </w:tr>
      <w:tr w:rsidR="0071326B" w:rsidRPr="0071326B" w14:paraId="00330CF3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8F3BE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Gestione di luoghi e monumenti storici e attrazioni simili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F90B4B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91.03 </w:t>
            </w:r>
          </w:p>
        </w:tc>
      </w:tr>
      <w:tr w:rsidR="0071326B" w:rsidRPr="0071326B" w14:paraId="6A31AFAD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846B71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Attività degli orti botanici, dei giardini zoologici e delle riserve naturali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1AAB7E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91.04 </w:t>
            </w:r>
          </w:p>
        </w:tc>
      </w:tr>
      <w:tr w:rsidR="0071326B" w:rsidRPr="0071326B" w14:paraId="0588A47C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2D74D0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Animatori turistici e professioni assimilate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E717CB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3.4.1.3.0 </w:t>
            </w:r>
          </w:p>
        </w:tc>
      </w:tr>
      <w:tr w:rsidR="0071326B" w:rsidRPr="0071326B" w14:paraId="3E6FD913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1AE570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Commercio al dettaglio di oggetti d'artigianato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E0E2F7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47.78.32 </w:t>
            </w:r>
          </w:p>
        </w:tc>
      </w:tr>
      <w:tr w:rsidR="0071326B" w:rsidRPr="0071326B" w14:paraId="2EC99EED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E7825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Altre creazioni artistiche e letterarie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805F0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90.03.09 </w:t>
            </w:r>
          </w:p>
        </w:tc>
      </w:tr>
      <w:tr w:rsidR="0071326B" w:rsidRPr="0071326B" w14:paraId="06C556A5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E2C3B7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Servizi dei centri per il benessere fisico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7B0040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96.04 </w:t>
            </w:r>
          </w:p>
        </w:tc>
      </w:tr>
      <w:tr w:rsidR="0071326B" w:rsidRPr="0071326B" w14:paraId="761CD178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999EAE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Parchi di divertimento e parchi tematici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694F8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93.21 </w:t>
            </w:r>
          </w:p>
        </w:tc>
      </w:tr>
      <w:tr w:rsidR="0071326B" w:rsidRPr="0071326B" w14:paraId="1E598CB6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9CEA3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Organizzazione di convegni e fiere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D2497A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82.30 </w:t>
            </w:r>
          </w:p>
        </w:tc>
      </w:tr>
      <w:tr w:rsidR="0071326B" w:rsidRPr="0071326B" w14:paraId="20CF2C03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77EF38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Pesca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211929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03.1 </w:t>
            </w:r>
          </w:p>
        </w:tc>
      </w:tr>
      <w:tr w:rsidR="0071326B" w:rsidRPr="0071326B" w14:paraId="022CFFF9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D83B11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Acquacoltura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5EDC0E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03.2 </w:t>
            </w:r>
          </w:p>
        </w:tc>
      </w:tr>
      <w:tr w:rsidR="0071326B" w:rsidRPr="0071326B" w14:paraId="7703FEA6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64A2BD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Altre attività sportive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C3F7BE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93.19 </w:t>
            </w:r>
          </w:p>
        </w:tc>
      </w:tr>
      <w:tr w:rsidR="0071326B" w:rsidRPr="0071326B" w14:paraId="7FBC6FB2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4D2335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Altre attività di intrattenimento e di divertimento n.c.a.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CA0A9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93.29.9 </w:t>
            </w:r>
          </w:p>
        </w:tc>
      </w:tr>
      <w:tr w:rsidR="0071326B" w:rsidRPr="0071326B" w14:paraId="450F04E1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160D0D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Produzione di vini da uve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FFA2A3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11.02 </w:t>
            </w:r>
          </w:p>
        </w:tc>
      </w:tr>
      <w:tr w:rsidR="0071326B" w:rsidRPr="0071326B" w14:paraId="0FC004B6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3B1862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Produzione di sidro e di altri vini a base di frutta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234FFA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11.03 </w:t>
            </w:r>
          </w:p>
        </w:tc>
      </w:tr>
      <w:tr w:rsidR="0071326B" w:rsidRPr="0071326B" w14:paraId="4640B8BD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817A41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Produzione di altre bevande fermentate non distillate </w:t>
            </w:r>
          </w:p>
        </w:tc>
        <w:tc>
          <w:tcPr>
            <w:tcW w:w="4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3BFC0A" w14:textId="77777777" w:rsidR="0071326B" w:rsidRPr="0071326B" w:rsidRDefault="0071326B" w:rsidP="0071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6B">
              <w:rPr>
                <w:rFonts w:ascii="Times New Roman" w:hAnsi="Times New Roman" w:cs="Times New Roman"/>
                <w:sz w:val="24"/>
                <w:szCs w:val="24"/>
              </w:rPr>
              <w:t xml:space="preserve">11.04 </w:t>
            </w:r>
          </w:p>
        </w:tc>
      </w:tr>
    </w:tbl>
    <w:p w14:paraId="417278C4" w14:textId="77777777" w:rsidR="00954C19" w:rsidRPr="00C3658F" w:rsidRDefault="00954C19" w:rsidP="00C3658F">
      <w:pPr>
        <w:rPr>
          <w:rFonts w:ascii="Times New Roman" w:hAnsi="Times New Roman" w:cs="Times New Roman"/>
          <w:sz w:val="24"/>
          <w:szCs w:val="24"/>
        </w:rPr>
      </w:pPr>
    </w:p>
    <w:p w14:paraId="7B4E0C70" w14:textId="77777777" w:rsidR="00C3658F" w:rsidRPr="00C3658F" w:rsidRDefault="00C3658F" w:rsidP="00C3658F">
      <w:pPr>
        <w:rPr>
          <w:rFonts w:ascii="Times New Roman" w:hAnsi="Times New Roman" w:cs="Times New Roman"/>
          <w:sz w:val="24"/>
          <w:szCs w:val="24"/>
        </w:rPr>
      </w:pPr>
    </w:p>
    <w:p w14:paraId="5C67695F" w14:textId="28CC830F" w:rsidR="00B54C5E" w:rsidRPr="00C3658F" w:rsidRDefault="00B54C5E" w:rsidP="00954C19"/>
    <w:sectPr w:rsidR="00B54C5E" w:rsidRPr="00C36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8F"/>
    <w:rsid w:val="00341458"/>
    <w:rsid w:val="0071326B"/>
    <w:rsid w:val="007268FA"/>
    <w:rsid w:val="00954C19"/>
    <w:rsid w:val="00B54C5E"/>
    <w:rsid w:val="00C3658F"/>
    <w:rsid w:val="00D46DCE"/>
    <w:rsid w:val="00E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574D"/>
  <w15:chartTrackingRefBased/>
  <w15:docId w15:val="{C3A2E98B-28C9-4B9E-844C-88309B9F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6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6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6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6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65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65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5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5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5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5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5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65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65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5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58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4C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ss.it/it/bandi/bando-cascata-pnnr-spoke-02-innovation-and-sustainability-competitiveness-tourism-an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Quaranta</dc:creator>
  <cp:keywords/>
  <dc:description/>
  <cp:lastModifiedBy>Dora Quaranta</cp:lastModifiedBy>
  <cp:revision>1</cp:revision>
  <cp:lastPrinted>2025-01-28T10:02:00Z</cp:lastPrinted>
  <dcterms:created xsi:type="dcterms:W3CDTF">2025-01-28T09:37:00Z</dcterms:created>
  <dcterms:modified xsi:type="dcterms:W3CDTF">2025-01-28T10:20:00Z</dcterms:modified>
</cp:coreProperties>
</file>